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1905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Confirmation of Brief</w:t>
      </w:r>
    </w:p>
    <w:p w14:paraId="10908C31" w14:textId="77777777" w:rsidR="00385E50" w:rsidRPr="00385E50" w:rsidRDefault="00385E50" w:rsidP="00385E50">
      <w:r w:rsidRPr="00385E50">
        <w:rPr>
          <w:b/>
          <w:bCs/>
        </w:rPr>
        <w:t>Retained Search</w:t>
      </w:r>
    </w:p>
    <w:p w14:paraId="145EF032" w14:textId="7BCCF355" w:rsidR="00385E50" w:rsidRPr="00385E50" w:rsidRDefault="00385E50" w:rsidP="00385E50">
      <w:r w:rsidRPr="00385E50">
        <w:rPr>
          <w:b/>
          <w:bCs/>
        </w:rPr>
        <w:t>Client:</w:t>
      </w:r>
      <w:r w:rsidRPr="00385E50">
        <w:t xml:space="preserve"> Maschmeyer Concrete</w:t>
      </w:r>
      <w:r w:rsidRPr="00385E50">
        <w:br/>
      </w:r>
      <w:r w:rsidRPr="00385E50">
        <w:rPr>
          <w:b/>
          <w:bCs/>
        </w:rPr>
        <w:t>Role:</w:t>
      </w:r>
      <w:r w:rsidRPr="00385E50">
        <w:t xml:space="preserve"> Sales Professional </w:t>
      </w:r>
      <w:r w:rsidRPr="00385E50">
        <w:br/>
      </w:r>
      <w:r w:rsidRPr="00385E50">
        <w:rPr>
          <w:b/>
          <w:bCs/>
        </w:rPr>
        <w:t>Assigned Consultants:</w:t>
      </w:r>
      <w:r w:rsidRPr="00385E50">
        <w:t xml:space="preserve"> Chaney Miller / Brett Freed</w:t>
      </w:r>
      <w:r w:rsidRPr="00385E50">
        <w:br/>
      </w:r>
      <w:r w:rsidRPr="00385E50">
        <w:rPr>
          <w:b/>
          <w:bCs/>
        </w:rPr>
        <w:t>Location:</w:t>
      </w:r>
      <w:r w:rsidRPr="00385E50">
        <w:t xml:space="preserve"> Orlando, FL (Central Florida territory)</w:t>
      </w:r>
      <w:r w:rsidRPr="00385E50">
        <w:br/>
      </w:r>
      <w:r w:rsidRPr="00385E50">
        <w:rPr>
          <w:b/>
          <w:bCs/>
        </w:rPr>
        <w:t>Date:</w:t>
      </w:r>
      <w:r w:rsidRPr="00385E50">
        <w:t xml:space="preserve"> February 2, 2026</w:t>
      </w:r>
      <w:r w:rsidRPr="00385E50">
        <w:br/>
      </w:r>
      <w:r w:rsidRPr="00385E50">
        <w:rPr>
          <w:b/>
          <w:bCs/>
        </w:rPr>
        <w:t>Timeline:</w:t>
      </w:r>
      <w:r w:rsidRPr="00385E50">
        <w:t xml:space="preserve"> ASAP – right fit prioritized over speed</w:t>
      </w:r>
    </w:p>
    <w:p w14:paraId="19317114" w14:textId="77777777" w:rsidR="00385E50" w:rsidRPr="00385E50" w:rsidRDefault="00385E50" w:rsidP="00385E50">
      <w:r w:rsidRPr="00385E50">
        <w:pict w14:anchorId="0EE8B249">
          <v:rect id="_x0000_i1025" style="width:0;height:1.5pt" o:hralign="center" o:hrstd="t" o:hr="t" fillcolor="#a0a0a0" stroked="f"/>
        </w:pict>
      </w:r>
    </w:p>
    <w:p w14:paraId="18CBC79D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Context &amp; Reason for Search</w:t>
      </w:r>
    </w:p>
    <w:p w14:paraId="5CB5801D" w14:textId="77777777" w:rsidR="00385E50" w:rsidRPr="00385E50" w:rsidRDefault="00385E50" w:rsidP="00385E50">
      <w:r w:rsidRPr="00385E50">
        <w:t xml:space="preserve">Maschmeyer Concrete is seeking to hire a Sales Professional to support continued growth and expand market share across Central Florida. While the business would like to </w:t>
      </w:r>
      <w:proofErr w:type="gramStart"/>
      <w:r w:rsidRPr="00385E50">
        <w:t>onboard</w:t>
      </w:r>
      <w:proofErr w:type="gramEnd"/>
      <w:r w:rsidRPr="00385E50">
        <w:t xml:space="preserve"> someone quickly, they are prioritizing long-term </w:t>
      </w:r>
      <w:proofErr w:type="gramStart"/>
      <w:r w:rsidRPr="00385E50">
        <w:t>fit</w:t>
      </w:r>
      <w:proofErr w:type="gramEnd"/>
      <w:r w:rsidRPr="00385E50">
        <w:t xml:space="preserve"> and coachability over immediate placement.</w:t>
      </w:r>
    </w:p>
    <w:p w14:paraId="3A00CD93" w14:textId="77777777" w:rsidR="00385E50" w:rsidRPr="00385E50" w:rsidRDefault="00385E50" w:rsidP="00385E50">
      <w:r w:rsidRPr="00385E50">
        <w:t>This role is designed as a development-based position, with the first several months focused on immersive training across operations, technical, customer service, and field functions before transitioning fully into outside sales and account management responsibilities.</w:t>
      </w:r>
    </w:p>
    <w:p w14:paraId="4BDB4F9A" w14:textId="77777777" w:rsidR="00385E50" w:rsidRPr="00385E50" w:rsidRDefault="00385E50" w:rsidP="00385E50">
      <w:proofErr w:type="gramStart"/>
      <w:r w:rsidRPr="00385E50">
        <w:t>The successful</w:t>
      </w:r>
      <w:proofErr w:type="gramEnd"/>
      <w:r w:rsidRPr="00385E50">
        <w:t xml:space="preserve"> hire will play a key role in building relationships, winning new business, and growing both personal and company revenue.</w:t>
      </w:r>
    </w:p>
    <w:p w14:paraId="3789A08F" w14:textId="77777777" w:rsidR="00385E50" w:rsidRPr="00385E50" w:rsidRDefault="00385E50" w:rsidP="00385E50">
      <w:r w:rsidRPr="00385E50">
        <w:pict w14:anchorId="100C611B">
          <v:rect id="_x0000_i1026" style="width:0;height:1.5pt" o:hralign="center" o:hrstd="t" o:hr="t" fillcolor="#a0a0a0" stroked="f"/>
        </w:pict>
      </w:r>
    </w:p>
    <w:p w14:paraId="35E17115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Primary Responsibilities &amp; Key Objectives</w:t>
      </w:r>
    </w:p>
    <w:p w14:paraId="24BBF205" w14:textId="77777777" w:rsidR="00385E50" w:rsidRPr="00385E50" w:rsidRDefault="00385E50" w:rsidP="00385E50">
      <w:r w:rsidRPr="00385E50">
        <w:rPr>
          <w:b/>
          <w:bCs/>
        </w:rPr>
        <w:t>Initial onboarding (first 6–8 months):</w:t>
      </w:r>
    </w:p>
    <w:p w14:paraId="594076EB" w14:textId="77777777" w:rsidR="00385E50" w:rsidRPr="00385E50" w:rsidRDefault="00385E50" w:rsidP="00385E50">
      <w:pPr>
        <w:numPr>
          <w:ilvl w:val="0"/>
          <w:numId w:val="1"/>
        </w:numPr>
      </w:pPr>
      <w:r w:rsidRPr="00385E50">
        <w:t>Train across all areas of the business including plants, job sites, technical, and customer service.</w:t>
      </w:r>
    </w:p>
    <w:p w14:paraId="191EEBB1" w14:textId="77777777" w:rsidR="00385E50" w:rsidRPr="00385E50" w:rsidRDefault="00385E50" w:rsidP="00385E50">
      <w:pPr>
        <w:numPr>
          <w:ilvl w:val="0"/>
          <w:numId w:val="1"/>
        </w:numPr>
      </w:pPr>
      <w:r w:rsidRPr="00385E50">
        <w:t>Develop a strong understanding of internal operations and cross-functional workflows.</w:t>
      </w:r>
    </w:p>
    <w:p w14:paraId="5244A25E" w14:textId="77777777" w:rsidR="00385E50" w:rsidRPr="00385E50" w:rsidRDefault="00385E50" w:rsidP="00385E50">
      <w:pPr>
        <w:numPr>
          <w:ilvl w:val="0"/>
          <w:numId w:val="1"/>
        </w:numPr>
      </w:pPr>
      <w:r w:rsidRPr="00385E50">
        <w:t>Gain hands-on exposure to field and production environments.</w:t>
      </w:r>
    </w:p>
    <w:p w14:paraId="2E15CB6A" w14:textId="77777777" w:rsidR="00385E50" w:rsidRPr="00385E50" w:rsidRDefault="00385E50" w:rsidP="00385E50">
      <w:r w:rsidRPr="00385E50">
        <w:rPr>
          <w:b/>
          <w:bCs/>
        </w:rPr>
        <w:t>Post-training responsibilities:</w:t>
      </w:r>
    </w:p>
    <w:p w14:paraId="15295E21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lastRenderedPageBreak/>
        <w:t>Manage and grow a portfolio of direct accounts.</w:t>
      </w:r>
    </w:p>
    <w:p w14:paraId="6F0CC970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t>Lead bidding efforts and support pricing strategy.</w:t>
      </w:r>
    </w:p>
    <w:p w14:paraId="5898C965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t>Build new customer relationships, particularly with larger general contractors.</w:t>
      </w:r>
    </w:p>
    <w:p w14:paraId="7872FD55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t>Develop and execute business development strategies to win new projects.</w:t>
      </w:r>
    </w:p>
    <w:p w14:paraId="6E6D9751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t>Generate new accounts consistently and expand market presence.</w:t>
      </w:r>
    </w:p>
    <w:p w14:paraId="7D52FEED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t>Balance office, field, and job-site engagement (approximately 50/50 split).</w:t>
      </w:r>
    </w:p>
    <w:p w14:paraId="740AB7B7" w14:textId="77777777" w:rsidR="00385E50" w:rsidRPr="00385E50" w:rsidRDefault="00385E50" w:rsidP="00385E50">
      <w:pPr>
        <w:numPr>
          <w:ilvl w:val="0"/>
          <w:numId w:val="2"/>
        </w:numPr>
      </w:pPr>
      <w:r w:rsidRPr="00385E50">
        <w:t>Collaborate closely with sales leadership, including Brian Meskil.</w:t>
      </w:r>
    </w:p>
    <w:p w14:paraId="5A36DDCA" w14:textId="77777777" w:rsidR="00385E50" w:rsidRPr="00385E50" w:rsidRDefault="00385E50" w:rsidP="00385E50">
      <w:r w:rsidRPr="00385E50">
        <w:pict w14:anchorId="45F60055">
          <v:rect id="_x0000_i1027" style="width:0;height:1.5pt" o:hralign="center" o:hrstd="t" o:hr="t" fillcolor="#a0a0a0" stroked="f"/>
        </w:pict>
      </w:r>
    </w:p>
    <w:p w14:paraId="05E78765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Definition of Success (6–12 Months)</w:t>
      </w:r>
    </w:p>
    <w:p w14:paraId="1E41EE95" w14:textId="77777777" w:rsidR="00385E50" w:rsidRPr="00385E50" w:rsidRDefault="00385E50" w:rsidP="00385E50">
      <w:pPr>
        <w:numPr>
          <w:ilvl w:val="0"/>
          <w:numId w:val="3"/>
        </w:numPr>
      </w:pPr>
      <w:r w:rsidRPr="00385E50">
        <w:t>Demonstrates a strong understanding of Maschmeyer’s operations and processes.</w:t>
      </w:r>
    </w:p>
    <w:p w14:paraId="626A8924" w14:textId="77777777" w:rsidR="00385E50" w:rsidRPr="00385E50" w:rsidRDefault="00385E50" w:rsidP="00385E50">
      <w:pPr>
        <w:numPr>
          <w:ilvl w:val="0"/>
          <w:numId w:val="3"/>
        </w:numPr>
      </w:pPr>
      <w:r w:rsidRPr="00385E50">
        <w:t>Confidently fills in across departments and supports cross-functional needs.</w:t>
      </w:r>
    </w:p>
    <w:p w14:paraId="2C1C2111" w14:textId="77777777" w:rsidR="00385E50" w:rsidRPr="00385E50" w:rsidRDefault="00385E50" w:rsidP="00385E50">
      <w:pPr>
        <w:numPr>
          <w:ilvl w:val="0"/>
          <w:numId w:val="3"/>
        </w:numPr>
      </w:pPr>
      <w:r w:rsidRPr="00385E50">
        <w:t>Successfully managing personal accounts independently.</w:t>
      </w:r>
    </w:p>
    <w:p w14:paraId="4E2D4DBC" w14:textId="77777777" w:rsidR="00385E50" w:rsidRPr="00385E50" w:rsidRDefault="00385E50" w:rsidP="00385E50">
      <w:pPr>
        <w:numPr>
          <w:ilvl w:val="0"/>
          <w:numId w:val="3"/>
        </w:numPr>
      </w:pPr>
      <w:r w:rsidRPr="00385E50">
        <w:t>Consistently winning bids and contributing to revenue growth.</w:t>
      </w:r>
    </w:p>
    <w:p w14:paraId="3B0C06DB" w14:textId="77777777" w:rsidR="00385E50" w:rsidRPr="00385E50" w:rsidRDefault="00385E50" w:rsidP="00385E50">
      <w:pPr>
        <w:numPr>
          <w:ilvl w:val="0"/>
          <w:numId w:val="3"/>
        </w:numPr>
      </w:pPr>
      <w:r w:rsidRPr="00385E50">
        <w:t>Opening 2–3 new accounts per month through proactive relationship building.</w:t>
      </w:r>
    </w:p>
    <w:p w14:paraId="576FC611" w14:textId="77777777" w:rsidR="00385E50" w:rsidRPr="00385E50" w:rsidRDefault="00385E50" w:rsidP="00385E50">
      <w:r w:rsidRPr="00385E50">
        <w:pict w14:anchorId="09778736">
          <v:rect id="_x0000_i1028" style="width:0;height:1.5pt" o:hralign="center" o:hrstd="t" o:hr="t" fillcolor="#a0a0a0" stroked="f"/>
        </w:pict>
      </w:r>
    </w:p>
    <w:p w14:paraId="760E5117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Candidate Profile</w:t>
      </w:r>
    </w:p>
    <w:p w14:paraId="1E49D42C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Key Functional Competencies</w:t>
      </w:r>
    </w:p>
    <w:p w14:paraId="115D565B" w14:textId="77777777" w:rsidR="00385E50" w:rsidRPr="00385E50" w:rsidRDefault="00385E50" w:rsidP="00385E50">
      <w:pPr>
        <w:numPr>
          <w:ilvl w:val="0"/>
          <w:numId w:val="4"/>
        </w:numPr>
      </w:pPr>
      <w:r w:rsidRPr="00385E50">
        <w:t>Proven sales or business development experience (2–3+ years preferred).</w:t>
      </w:r>
    </w:p>
    <w:p w14:paraId="44C6A7A4" w14:textId="77777777" w:rsidR="00385E50" w:rsidRPr="00385E50" w:rsidRDefault="00385E50" w:rsidP="00385E50">
      <w:pPr>
        <w:numPr>
          <w:ilvl w:val="0"/>
          <w:numId w:val="4"/>
        </w:numPr>
      </w:pPr>
      <w:r w:rsidRPr="00385E50">
        <w:t>Strong relationship-building and networking skills.</w:t>
      </w:r>
    </w:p>
    <w:p w14:paraId="141A1C77" w14:textId="77777777" w:rsidR="00385E50" w:rsidRPr="00385E50" w:rsidRDefault="00385E50" w:rsidP="00385E50">
      <w:pPr>
        <w:numPr>
          <w:ilvl w:val="0"/>
          <w:numId w:val="4"/>
        </w:numPr>
      </w:pPr>
      <w:r w:rsidRPr="00385E50">
        <w:t>Administrative strength and organizational capability.</w:t>
      </w:r>
    </w:p>
    <w:p w14:paraId="48C2CB8F" w14:textId="77777777" w:rsidR="00385E50" w:rsidRPr="00385E50" w:rsidRDefault="00385E50" w:rsidP="00385E50">
      <w:pPr>
        <w:numPr>
          <w:ilvl w:val="0"/>
          <w:numId w:val="4"/>
        </w:numPr>
      </w:pPr>
      <w:r w:rsidRPr="00385E50">
        <w:t>Comfort leading bids and managing account strategies.</w:t>
      </w:r>
    </w:p>
    <w:p w14:paraId="74080DFA" w14:textId="77777777" w:rsidR="00385E50" w:rsidRPr="00385E50" w:rsidRDefault="00385E50" w:rsidP="00385E50">
      <w:pPr>
        <w:numPr>
          <w:ilvl w:val="0"/>
          <w:numId w:val="4"/>
        </w:numPr>
      </w:pPr>
      <w:r w:rsidRPr="00385E50">
        <w:t>Self-motivated with the ability to work independently.</w:t>
      </w:r>
    </w:p>
    <w:p w14:paraId="740D38A3" w14:textId="77777777" w:rsidR="00385E50" w:rsidRPr="00385E50" w:rsidRDefault="00385E50" w:rsidP="00385E50">
      <w:pPr>
        <w:numPr>
          <w:ilvl w:val="0"/>
          <w:numId w:val="4"/>
        </w:numPr>
      </w:pPr>
      <w:r w:rsidRPr="00385E50">
        <w:t>Comfortable working both in the field and office settings.</w:t>
      </w:r>
    </w:p>
    <w:p w14:paraId="3A42B921" w14:textId="77777777" w:rsidR="00385E50" w:rsidRPr="00385E50" w:rsidRDefault="00385E50" w:rsidP="00385E50">
      <w:r w:rsidRPr="00385E50">
        <w:rPr>
          <w:i/>
          <w:iCs/>
        </w:rPr>
        <w:t xml:space="preserve">Note: Concrete or construction experience is not required; training will be provided. </w:t>
      </w:r>
      <w:proofErr w:type="gramStart"/>
      <w:r w:rsidRPr="00385E50">
        <w:rPr>
          <w:i/>
          <w:iCs/>
        </w:rPr>
        <w:t>Understanding of</w:t>
      </w:r>
      <w:proofErr w:type="gramEnd"/>
      <w:r w:rsidRPr="00385E50">
        <w:rPr>
          <w:i/>
          <w:iCs/>
        </w:rPr>
        <w:t xml:space="preserve"> the construction process is beneficial.</w:t>
      </w:r>
    </w:p>
    <w:p w14:paraId="2CC500D4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lastRenderedPageBreak/>
        <w:t>Key Behavioral Competencies</w:t>
      </w:r>
    </w:p>
    <w:p w14:paraId="1CBD96B1" w14:textId="77777777" w:rsidR="00385E50" w:rsidRPr="00385E50" w:rsidRDefault="00385E50" w:rsidP="00385E50">
      <w:pPr>
        <w:numPr>
          <w:ilvl w:val="0"/>
          <w:numId w:val="5"/>
        </w:numPr>
      </w:pPr>
      <w:r w:rsidRPr="00385E50">
        <w:t>Highly social and confident communicator.</w:t>
      </w:r>
    </w:p>
    <w:p w14:paraId="304AB754" w14:textId="77777777" w:rsidR="00385E50" w:rsidRPr="00385E50" w:rsidRDefault="00385E50" w:rsidP="00385E50">
      <w:pPr>
        <w:numPr>
          <w:ilvl w:val="0"/>
          <w:numId w:val="5"/>
        </w:numPr>
      </w:pPr>
      <w:r w:rsidRPr="00385E50">
        <w:t>Team-oriented and collaborative.</w:t>
      </w:r>
    </w:p>
    <w:p w14:paraId="3D67DFBE" w14:textId="77777777" w:rsidR="00385E50" w:rsidRPr="00385E50" w:rsidRDefault="00385E50" w:rsidP="00385E50">
      <w:pPr>
        <w:numPr>
          <w:ilvl w:val="0"/>
          <w:numId w:val="5"/>
        </w:numPr>
      </w:pPr>
      <w:r w:rsidRPr="00385E50">
        <w:t>Flexible with schedule and working environment (not a traditional 9–5 role).</w:t>
      </w:r>
    </w:p>
    <w:p w14:paraId="54FF47C6" w14:textId="77777777" w:rsidR="00385E50" w:rsidRPr="00385E50" w:rsidRDefault="00385E50" w:rsidP="00385E50">
      <w:pPr>
        <w:numPr>
          <w:ilvl w:val="0"/>
          <w:numId w:val="5"/>
        </w:numPr>
      </w:pPr>
      <w:r w:rsidRPr="00385E50">
        <w:t>Comfortable being outdoors and active on job sites.</w:t>
      </w:r>
    </w:p>
    <w:p w14:paraId="60716945" w14:textId="77777777" w:rsidR="00385E50" w:rsidRPr="00385E50" w:rsidRDefault="00385E50" w:rsidP="00385E50">
      <w:pPr>
        <w:numPr>
          <w:ilvl w:val="0"/>
          <w:numId w:val="5"/>
        </w:numPr>
      </w:pPr>
      <w:r w:rsidRPr="00385E50">
        <w:t>Resilient, proactive, and comfortable in a fast-paced environment.</w:t>
      </w:r>
    </w:p>
    <w:p w14:paraId="79E05CF2" w14:textId="77777777" w:rsidR="00385E50" w:rsidRPr="00385E50" w:rsidRDefault="00385E50" w:rsidP="00385E50">
      <w:pPr>
        <w:numPr>
          <w:ilvl w:val="0"/>
          <w:numId w:val="5"/>
        </w:numPr>
      </w:pPr>
      <w:r w:rsidRPr="00385E50">
        <w:t>No “stage fright” — confident presenting and engaging with clients.</w:t>
      </w:r>
    </w:p>
    <w:p w14:paraId="2F5AAACC" w14:textId="77777777" w:rsidR="00385E50" w:rsidRPr="00385E50" w:rsidRDefault="00385E50" w:rsidP="00385E50">
      <w:r w:rsidRPr="00385E50">
        <w:pict w14:anchorId="498ADD49">
          <v:rect id="_x0000_i1029" style="width:0;height:1.5pt" o:hralign="center" o:hrstd="t" o:hr="t" fillcolor="#a0a0a0" stroked="f"/>
        </w:pict>
      </w:r>
    </w:p>
    <w:p w14:paraId="445729C1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Education / Certifications</w:t>
      </w:r>
    </w:p>
    <w:p w14:paraId="5EE99C31" w14:textId="77777777" w:rsidR="00385E50" w:rsidRPr="00385E50" w:rsidRDefault="00385E50" w:rsidP="00385E50">
      <w:pPr>
        <w:numPr>
          <w:ilvl w:val="0"/>
          <w:numId w:val="6"/>
        </w:numPr>
      </w:pPr>
      <w:r w:rsidRPr="00385E50">
        <w:t>College degree preferred (Marketing or Business background ideal).</w:t>
      </w:r>
    </w:p>
    <w:p w14:paraId="4319DDCA" w14:textId="77777777" w:rsidR="00385E50" w:rsidRPr="00385E50" w:rsidRDefault="00385E50" w:rsidP="00385E50">
      <w:pPr>
        <w:numPr>
          <w:ilvl w:val="0"/>
          <w:numId w:val="6"/>
        </w:numPr>
      </w:pPr>
      <w:r w:rsidRPr="00385E50">
        <w:t>Relevant sales or marketing experience may be considered in lieu of formal education.</w:t>
      </w:r>
    </w:p>
    <w:p w14:paraId="525E6DFE" w14:textId="77777777" w:rsidR="00385E50" w:rsidRPr="00385E50" w:rsidRDefault="00385E50" w:rsidP="00385E50">
      <w:r w:rsidRPr="00385E50">
        <w:pict w14:anchorId="6F581BF9">
          <v:rect id="_x0000_i1030" style="width:0;height:1.5pt" o:hralign="center" o:hrstd="t" o:hr="t" fillcolor="#a0a0a0" stroked="f"/>
        </w:pict>
      </w:r>
    </w:p>
    <w:p w14:paraId="0BAE7A6D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Team &amp; Reporting Structure</w:t>
      </w:r>
    </w:p>
    <w:p w14:paraId="3F9B5036" w14:textId="77777777" w:rsidR="00385E50" w:rsidRPr="00385E50" w:rsidRDefault="00385E50" w:rsidP="00385E50">
      <w:pPr>
        <w:numPr>
          <w:ilvl w:val="0"/>
          <w:numId w:val="7"/>
        </w:numPr>
      </w:pPr>
      <w:r w:rsidRPr="00385E50">
        <w:t>Reports directly to Brian Meskil.</w:t>
      </w:r>
    </w:p>
    <w:p w14:paraId="4460EC54" w14:textId="77777777" w:rsidR="00385E50" w:rsidRPr="00385E50" w:rsidRDefault="00385E50" w:rsidP="00385E50">
      <w:pPr>
        <w:numPr>
          <w:ilvl w:val="0"/>
          <w:numId w:val="7"/>
        </w:numPr>
      </w:pPr>
      <w:r w:rsidRPr="00385E50">
        <w:t>Works closely with sales leadership and operations teams.</w:t>
      </w:r>
    </w:p>
    <w:p w14:paraId="55571BA5" w14:textId="77777777" w:rsidR="00385E50" w:rsidRPr="00385E50" w:rsidRDefault="00385E50" w:rsidP="00385E50">
      <w:pPr>
        <w:numPr>
          <w:ilvl w:val="0"/>
          <w:numId w:val="7"/>
        </w:numPr>
      </w:pPr>
      <w:r w:rsidRPr="00385E50">
        <w:t>Highly collaborative role with frequent cross-functional interaction.</w:t>
      </w:r>
    </w:p>
    <w:p w14:paraId="09CC6D93" w14:textId="77777777" w:rsidR="00385E50" w:rsidRPr="00385E50" w:rsidRDefault="00385E50" w:rsidP="00385E50">
      <w:r w:rsidRPr="00385E50">
        <w:pict w14:anchorId="22361339">
          <v:rect id="_x0000_i1031" style="width:0;height:1.5pt" o:hralign="center" o:hrstd="t" o:hr="t" fillcolor="#a0a0a0" stroked="f"/>
        </w:pict>
      </w:r>
    </w:p>
    <w:p w14:paraId="029451B6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Compensation &amp; Benefits</w:t>
      </w:r>
    </w:p>
    <w:p w14:paraId="0F0F542A" w14:textId="77777777" w:rsidR="00385E50" w:rsidRPr="00385E50" w:rsidRDefault="00385E50" w:rsidP="00385E50">
      <w:r w:rsidRPr="00385E50">
        <w:rPr>
          <w:b/>
          <w:bCs/>
        </w:rPr>
        <w:t>Salary bands based on level:</w:t>
      </w:r>
    </w:p>
    <w:p w14:paraId="5A1C86B5" w14:textId="77777777" w:rsidR="00385E50" w:rsidRPr="00385E50" w:rsidRDefault="00385E50" w:rsidP="00385E50">
      <w:pPr>
        <w:numPr>
          <w:ilvl w:val="0"/>
          <w:numId w:val="8"/>
        </w:numPr>
      </w:pPr>
      <w:r w:rsidRPr="00385E50">
        <w:t>Sales Representative: $70,000 – $92,000</w:t>
      </w:r>
    </w:p>
    <w:p w14:paraId="1368A81F" w14:textId="77777777" w:rsidR="00385E50" w:rsidRPr="00385E50" w:rsidRDefault="00385E50" w:rsidP="00385E50">
      <w:pPr>
        <w:numPr>
          <w:ilvl w:val="0"/>
          <w:numId w:val="8"/>
        </w:numPr>
      </w:pPr>
      <w:r w:rsidRPr="00385E50">
        <w:t>Senior Sales: $92,000 – $114,000</w:t>
      </w:r>
    </w:p>
    <w:p w14:paraId="310662FD" w14:textId="77777777" w:rsidR="00385E50" w:rsidRPr="00385E50" w:rsidRDefault="00385E50" w:rsidP="00385E50">
      <w:pPr>
        <w:numPr>
          <w:ilvl w:val="0"/>
          <w:numId w:val="8"/>
        </w:numPr>
      </w:pPr>
      <w:r w:rsidRPr="00385E50">
        <w:t>Sales Manager: $105,000 – $135,000</w:t>
      </w:r>
    </w:p>
    <w:p w14:paraId="5D104073" w14:textId="77777777" w:rsidR="00385E50" w:rsidRPr="00385E50" w:rsidRDefault="00385E50" w:rsidP="00385E50">
      <w:r w:rsidRPr="00385E50">
        <w:rPr>
          <w:b/>
          <w:bCs/>
        </w:rPr>
        <w:t>Additional compensation &amp; benefits include:</w:t>
      </w:r>
    </w:p>
    <w:p w14:paraId="538572FD" w14:textId="77777777" w:rsidR="00385E50" w:rsidRPr="00385E50" w:rsidRDefault="00385E50" w:rsidP="00385E50">
      <w:pPr>
        <w:numPr>
          <w:ilvl w:val="0"/>
          <w:numId w:val="9"/>
        </w:numPr>
      </w:pPr>
      <w:r w:rsidRPr="00385E50">
        <w:t>Bonus: 15% of base salary (performance-based)</w:t>
      </w:r>
    </w:p>
    <w:p w14:paraId="41992D60" w14:textId="77777777" w:rsidR="00385E50" w:rsidRPr="00385E50" w:rsidRDefault="00385E50" w:rsidP="00385E50">
      <w:pPr>
        <w:numPr>
          <w:ilvl w:val="0"/>
          <w:numId w:val="9"/>
        </w:numPr>
      </w:pPr>
      <w:r w:rsidRPr="00385E50">
        <w:lastRenderedPageBreak/>
        <w:t>Company vehicle provided</w:t>
      </w:r>
    </w:p>
    <w:p w14:paraId="2C6E9112" w14:textId="77777777" w:rsidR="00385E50" w:rsidRPr="00385E50" w:rsidRDefault="00385E50" w:rsidP="00385E50">
      <w:pPr>
        <w:numPr>
          <w:ilvl w:val="0"/>
          <w:numId w:val="9"/>
        </w:numPr>
      </w:pPr>
      <w:r w:rsidRPr="00385E50">
        <w:t>Full benefits package</w:t>
      </w:r>
    </w:p>
    <w:p w14:paraId="28C0272C" w14:textId="77777777" w:rsidR="00385E50" w:rsidRPr="00385E50" w:rsidRDefault="00385E50" w:rsidP="00385E50">
      <w:pPr>
        <w:numPr>
          <w:ilvl w:val="0"/>
          <w:numId w:val="9"/>
        </w:numPr>
      </w:pPr>
      <w:r w:rsidRPr="00385E50">
        <w:t>401(k) eligibility after 1 year</w:t>
      </w:r>
    </w:p>
    <w:p w14:paraId="6EAB8F55" w14:textId="77777777" w:rsidR="00385E50" w:rsidRPr="00385E50" w:rsidRDefault="00385E50" w:rsidP="00385E50">
      <w:pPr>
        <w:numPr>
          <w:ilvl w:val="0"/>
          <w:numId w:val="9"/>
        </w:numPr>
      </w:pPr>
      <w:r w:rsidRPr="00385E50">
        <w:t>PTO accrued (12 days annually)</w:t>
      </w:r>
    </w:p>
    <w:p w14:paraId="46A6B39A" w14:textId="77777777" w:rsidR="00385E50" w:rsidRPr="00385E50" w:rsidRDefault="00385E50" w:rsidP="00385E50">
      <w:pPr>
        <w:numPr>
          <w:ilvl w:val="0"/>
          <w:numId w:val="9"/>
        </w:numPr>
      </w:pPr>
      <w:r w:rsidRPr="00385E50">
        <w:t>10 paid holidays</w:t>
      </w:r>
    </w:p>
    <w:p w14:paraId="04450160" w14:textId="77777777" w:rsidR="00385E50" w:rsidRPr="00385E50" w:rsidRDefault="00385E50" w:rsidP="00385E50">
      <w:r w:rsidRPr="00385E50">
        <w:pict w14:anchorId="0F8C3D9D">
          <v:rect id="_x0000_i1032" style="width:0;height:1.5pt" o:hralign="center" o:hrstd="t" o:hr="t" fillcolor="#a0a0a0" stroked="f"/>
        </w:pict>
      </w:r>
    </w:p>
    <w:p w14:paraId="66527EF6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Target Candidate Location &amp; Flexibility</w:t>
      </w:r>
    </w:p>
    <w:p w14:paraId="05DDA153" w14:textId="77777777" w:rsidR="00385E50" w:rsidRPr="00385E50" w:rsidRDefault="00385E50" w:rsidP="00385E50">
      <w:pPr>
        <w:numPr>
          <w:ilvl w:val="0"/>
          <w:numId w:val="10"/>
        </w:numPr>
      </w:pPr>
      <w:r w:rsidRPr="00385E50">
        <w:t>Based in Orlando, FL with coverage across Central Florida including Daytona, Lakeland, St. Cloud, Tampa, and West Palm.</w:t>
      </w:r>
    </w:p>
    <w:p w14:paraId="2282AD98" w14:textId="77777777" w:rsidR="00385E50" w:rsidRPr="00385E50" w:rsidRDefault="00385E50" w:rsidP="00385E50">
      <w:pPr>
        <w:numPr>
          <w:ilvl w:val="0"/>
          <w:numId w:val="10"/>
        </w:numPr>
      </w:pPr>
      <w:r w:rsidRPr="00385E50">
        <w:t>Hybrid flexibility — able to work from office, home, or in the field.</w:t>
      </w:r>
    </w:p>
    <w:p w14:paraId="0A4A5BCA" w14:textId="77777777" w:rsidR="00385E50" w:rsidRPr="00385E50" w:rsidRDefault="00385E50" w:rsidP="00385E50">
      <w:pPr>
        <w:numPr>
          <w:ilvl w:val="0"/>
          <w:numId w:val="10"/>
        </w:numPr>
      </w:pPr>
      <w:r w:rsidRPr="00385E50">
        <w:t>Open to relocation; short-term housing support available.</w:t>
      </w:r>
    </w:p>
    <w:p w14:paraId="61B0175E" w14:textId="77777777" w:rsidR="00385E50" w:rsidRPr="00385E50" w:rsidRDefault="00385E50" w:rsidP="00385E50">
      <w:pPr>
        <w:numPr>
          <w:ilvl w:val="0"/>
          <w:numId w:val="10"/>
        </w:numPr>
      </w:pPr>
      <w:r w:rsidRPr="00385E50">
        <w:t>Open to candidates nationally willing to relocate.</w:t>
      </w:r>
    </w:p>
    <w:p w14:paraId="3B7D59D3" w14:textId="77777777" w:rsidR="00385E50" w:rsidRPr="00385E50" w:rsidRDefault="00385E50" w:rsidP="00385E50">
      <w:r w:rsidRPr="00385E50">
        <w:pict w14:anchorId="12246397">
          <v:rect id="_x0000_i1033" style="width:0;height:1.5pt" o:hralign="center" o:hrstd="t" o:hr="t" fillcolor="#a0a0a0" stroked="f"/>
        </w:pict>
      </w:r>
    </w:p>
    <w:p w14:paraId="52EBC3FA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Unique Value Proposition (EVP)</w:t>
      </w:r>
    </w:p>
    <w:p w14:paraId="39CA1CDF" w14:textId="77777777" w:rsidR="00385E50" w:rsidRPr="00385E50" w:rsidRDefault="00385E50" w:rsidP="00385E50">
      <w:r w:rsidRPr="00385E50">
        <w:t>Maschmeyer Concrete is an independently owned, customer-focused organization with over 80 years in business. The company is known for its fast decision-making, entrepreneurial culture, and strong internal promotion track.</w:t>
      </w:r>
    </w:p>
    <w:p w14:paraId="19C262B1" w14:textId="77777777" w:rsidR="00385E50" w:rsidRPr="00385E50" w:rsidRDefault="00385E50" w:rsidP="00385E50">
      <w:r w:rsidRPr="00385E50">
        <w:t>Employees benefit from a family-oriented environment, strong leadership accessibility, and meaningful growth opportunities. The business offers the stability of an established brand with the energy and agility of a growth-focused organization.</w:t>
      </w:r>
    </w:p>
    <w:p w14:paraId="5150E54F" w14:textId="77777777" w:rsidR="00385E50" w:rsidRPr="00385E50" w:rsidRDefault="00385E50" w:rsidP="00385E50">
      <w:r w:rsidRPr="00385E50">
        <w:pict w14:anchorId="190D4A23">
          <v:rect id="_x0000_i1034" style="width:0;height:1.5pt" o:hralign="center" o:hrstd="t" o:hr="t" fillcolor="#a0a0a0" stroked="f"/>
        </w:pict>
      </w:r>
    </w:p>
    <w:p w14:paraId="2779ECB4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Growth &amp; Project Exposure</w:t>
      </w:r>
    </w:p>
    <w:p w14:paraId="0B7A898A" w14:textId="77777777" w:rsidR="00385E50" w:rsidRPr="00385E50" w:rsidRDefault="00385E50" w:rsidP="00385E50">
      <w:pPr>
        <w:numPr>
          <w:ilvl w:val="0"/>
          <w:numId w:val="11"/>
        </w:numPr>
      </w:pPr>
      <w:r w:rsidRPr="00385E50">
        <w:t>Significant commercial project pipeline across Central Florida.</w:t>
      </w:r>
    </w:p>
    <w:p w14:paraId="76FB25EE" w14:textId="77777777" w:rsidR="00385E50" w:rsidRPr="00385E50" w:rsidRDefault="00385E50" w:rsidP="00385E50">
      <w:pPr>
        <w:numPr>
          <w:ilvl w:val="0"/>
          <w:numId w:val="11"/>
        </w:numPr>
      </w:pPr>
      <w:r w:rsidRPr="00385E50">
        <w:t>Involvement in high-profile developments including Universal and potential Disney-related work.</w:t>
      </w:r>
    </w:p>
    <w:p w14:paraId="1BEB2183" w14:textId="77777777" w:rsidR="00385E50" w:rsidRPr="00385E50" w:rsidRDefault="00385E50" w:rsidP="00385E50">
      <w:pPr>
        <w:numPr>
          <w:ilvl w:val="0"/>
          <w:numId w:val="11"/>
        </w:numPr>
      </w:pPr>
      <w:r w:rsidRPr="00385E50">
        <w:t>Opportunity to play a direct role in large-scale project development and market expansion.</w:t>
      </w:r>
    </w:p>
    <w:p w14:paraId="2671506B" w14:textId="77777777" w:rsidR="00385E50" w:rsidRPr="00385E50" w:rsidRDefault="00385E50" w:rsidP="00385E50">
      <w:pPr>
        <w:numPr>
          <w:ilvl w:val="0"/>
          <w:numId w:val="11"/>
        </w:numPr>
      </w:pPr>
      <w:r w:rsidRPr="00385E50">
        <w:lastRenderedPageBreak/>
        <w:t>Clear career progression path from Sales Rep through Senior Sales and Sales Manager.</w:t>
      </w:r>
    </w:p>
    <w:p w14:paraId="6426EAB1" w14:textId="77777777" w:rsidR="00385E50" w:rsidRPr="00385E50" w:rsidRDefault="00385E50" w:rsidP="00385E50">
      <w:r w:rsidRPr="00385E50">
        <w:pict w14:anchorId="2DE1CF9F">
          <v:rect id="_x0000_i1035" style="width:0;height:1.5pt" o:hralign="center" o:hrstd="t" o:hr="t" fillcolor="#a0a0a0" stroked="f"/>
        </w:pict>
      </w:r>
    </w:p>
    <w:p w14:paraId="44066FA1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Market &amp; Talent Mapping Guidance</w:t>
      </w:r>
    </w:p>
    <w:p w14:paraId="45F53979" w14:textId="77777777" w:rsidR="00385E50" w:rsidRPr="00385E50" w:rsidRDefault="00385E50" w:rsidP="00385E50">
      <w:pPr>
        <w:numPr>
          <w:ilvl w:val="0"/>
          <w:numId w:val="12"/>
        </w:numPr>
      </w:pPr>
      <w:r w:rsidRPr="00385E50">
        <w:t>Target: Sales professionals from the concrete or construction industry (including out-of-state markets).</w:t>
      </w:r>
    </w:p>
    <w:p w14:paraId="6BAAA375" w14:textId="77777777" w:rsidR="00385E50" w:rsidRPr="00385E50" w:rsidRDefault="00385E50" w:rsidP="00385E50">
      <w:pPr>
        <w:numPr>
          <w:ilvl w:val="0"/>
          <w:numId w:val="12"/>
        </w:numPr>
      </w:pPr>
      <w:r w:rsidRPr="00385E50">
        <w:t>Off-limits: Local Florida competitors including Cemex and Titan.</w:t>
      </w:r>
    </w:p>
    <w:p w14:paraId="0C4DAACE" w14:textId="77777777" w:rsidR="00385E50" w:rsidRPr="00385E50" w:rsidRDefault="00385E50" w:rsidP="00385E50">
      <w:pPr>
        <w:numPr>
          <w:ilvl w:val="0"/>
          <w:numId w:val="12"/>
        </w:numPr>
      </w:pPr>
      <w:r w:rsidRPr="00385E50">
        <w:t>Company name approved for public marketing and social media outreach.</w:t>
      </w:r>
    </w:p>
    <w:p w14:paraId="1A9E5883" w14:textId="77777777" w:rsidR="00385E50" w:rsidRPr="00385E50" w:rsidRDefault="00385E50" w:rsidP="00385E50">
      <w:r w:rsidRPr="00385E50">
        <w:pict w14:anchorId="4AE6D55C">
          <v:rect id="_x0000_i1036" style="width:0;height:1.5pt" o:hralign="center" o:hrstd="t" o:hr="t" fillcolor="#a0a0a0" stroked="f"/>
        </w:pict>
      </w:r>
    </w:p>
    <w:p w14:paraId="47B64B7E" w14:textId="77777777" w:rsidR="00385E50" w:rsidRPr="00385E50" w:rsidRDefault="00385E50" w:rsidP="00385E50">
      <w:pPr>
        <w:rPr>
          <w:b/>
          <w:bCs/>
        </w:rPr>
      </w:pPr>
      <w:r w:rsidRPr="00385E50">
        <w:rPr>
          <w:b/>
          <w:bCs/>
        </w:rPr>
        <w:t>Search Process &amp; Governance</w:t>
      </w:r>
    </w:p>
    <w:p w14:paraId="377AF990" w14:textId="77777777" w:rsidR="00385E50" w:rsidRPr="00385E50" w:rsidRDefault="00385E50" w:rsidP="00385E50">
      <w:pPr>
        <w:numPr>
          <w:ilvl w:val="0"/>
          <w:numId w:val="13"/>
        </w:numPr>
      </w:pPr>
      <w:r w:rsidRPr="00385E50">
        <w:t>Interview Process:</w:t>
      </w:r>
    </w:p>
    <w:p w14:paraId="03C4EC86" w14:textId="77777777" w:rsidR="00385E50" w:rsidRPr="00385E50" w:rsidRDefault="00385E50" w:rsidP="00385E50">
      <w:pPr>
        <w:numPr>
          <w:ilvl w:val="1"/>
          <w:numId w:val="13"/>
        </w:numPr>
      </w:pPr>
      <w:r w:rsidRPr="00385E50">
        <w:t>Round 1: Interview with Jim and Brian</w:t>
      </w:r>
    </w:p>
    <w:p w14:paraId="34B270AD" w14:textId="77777777" w:rsidR="00385E50" w:rsidRPr="00385E50" w:rsidRDefault="00385E50" w:rsidP="00385E50">
      <w:pPr>
        <w:numPr>
          <w:ilvl w:val="1"/>
          <w:numId w:val="13"/>
        </w:numPr>
      </w:pPr>
      <w:r w:rsidRPr="00385E50">
        <w:t>Assessments</w:t>
      </w:r>
    </w:p>
    <w:p w14:paraId="3C9965D4" w14:textId="77777777" w:rsidR="00385E50" w:rsidRPr="00385E50" w:rsidRDefault="00385E50" w:rsidP="00385E50">
      <w:pPr>
        <w:numPr>
          <w:ilvl w:val="1"/>
          <w:numId w:val="13"/>
        </w:numPr>
      </w:pPr>
      <w:r w:rsidRPr="00385E50">
        <w:t>Round 2: In-person interview</w:t>
      </w:r>
    </w:p>
    <w:p w14:paraId="63E44CB5" w14:textId="77777777" w:rsidR="00385E50" w:rsidRPr="00385E50" w:rsidRDefault="00385E50" w:rsidP="00385E50">
      <w:pPr>
        <w:numPr>
          <w:ilvl w:val="0"/>
          <w:numId w:val="13"/>
        </w:numPr>
      </w:pPr>
      <w:r w:rsidRPr="00385E50">
        <w:t>Travel (flights/hotels) covered for onsite interviews.</w:t>
      </w:r>
    </w:p>
    <w:p w14:paraId="485F9BA9" w14:textId="77777777" w:rsidR="00385E50" w:rsidRPr="00385E50" w:rsidRDefault="00385E50" w:rsidP="00385E50">
      <w:pPr>
        <w:numPr>
          <w:ilvl w:val="0"/>
          <w:numId w:val="13"/>
        </w:numPr>
      </w:pPr>
      <w:r w:rsidRPr="00385E50">
        <w:t>Weekly steering meetings: Mondays at 2:00 PM EST.</w:t>
      </w:r>
    </w:p>
    <w:p w14:paraId="16E38F6B" w14:textId="77777777" w:rsidR="00385E50" w:rsidRPr="00385E50" w:rsidRDefault="00385E50" w:rsidP="00385E50">
      <w:pPr>
        <w:numPr>
          <w:ilvl w:val="0"/>
          <w:numId w:val="13"/>
        </w:numPr>
      </w:pPr>
      <w:r w:rsidRPr="00385E50">
        <w:t>Transparent partnership agreement in place, including duplicate fee protection.</w:t>
      </w:r>
    </w:p>
    <w:p w14:paraId="3301BA5D" w14:textId="77777777" w:rsidR="00385E50" w:rsidRPr="00385E50" w:rsidRDefault="00385E50" w:rsidP="00385E50">
      <w:pPr>
        <w:numPr>
          <w:ilvl w:val="0"/>
          <w:numId w:val="13"/>
        </w:numPr>
      </w:pPr>
      <w:r w:rsidRPr="00385E50">
        <w:t>Candidate briefing pack to be developed and shared.</w:t>
      </w:r>
    </w:p>
    <w:p w14:paraId="645747FE" w14:textId="77777777" w:rsidR="00385E50" w:rsidRPr="00385E50" w:rsidRDefault="00385E50" w:rsidP="00385E50">
      <w:pPr>
        <w:numPr>
          <w:ilvl w:val="0"/>
          <w:numId w:val="13"/>
        </w:numPr>
      </w:pPr>
      <w:r w:rsidRPr="00385E50">
        <w:t>AP Contact for invoicing: Jessica Feigenspan (HR).</w:t>
      </w:r>
    </w:p>
    <w:p w14:paraId="69A3120D" w14:textId="77777777" w:rsidR="00385E50" w:rsidRDefault="00385E50"/>
    <w:sectPr w:rsidR="00385E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E433" w14:textId="77777777" w:rsidR="00FA0E23" w:rsidRDefault="00FA0E23" w:rsidP="00385E50">
      <w:pPr>
        <w:spacing w:after="0" w:line="240" w:lineRule="auto"/>
      </w:pPr>
      <w:r>
        <w:separator/>
      </w:r>
    </w:p>
  </w:endnote>
  <w:endnote w:type="continuationSeparator" w:id="0">
    <w:p w14:paraId="41E321C9" w14:textId="77777777" w:rsidR="00FA0E23" w:rsidRDefault="00FA0E23" w:rsidP="0038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9E01" w14:textId="77777777" w:rsidR="00FA0E23" w:rsidRDefault="00FA0E23" w:rsidP="00385E50">
      <w:pPr>
        <w:spacing w:after="0" w:line="240" w:lineRule="auto"/>
      </w:pPr>
      <w:r>
        <w:separator/>
      </w:r>
    </w:p>
  </w:footnote>
  <w:footnote w:type="continuationSeparator" w:id="0">
    <w:p w14:paraId="07E9F618" w14:textId="77777777" w:rsidR="00FA0E23" w:rsidRDefault="00FA0E23" w:rsidP="0038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5C9A" w14:textId="7413E0B6" w:rsidR="00385E50" w:rsidRDefault="00385E50" w:rsidP="00385E50">
    <w:pPr>
      <w:pStyle w:val="Header"/>
      <w:jc w:val="center"/>
    </w:pPr>
    <w:r>
      <w:rPr>
        <w:noProof/>
      </w:rPr>
      <w:drawing>
        <wp:inline distT="0" distB="0" distL="0" distR="0" wp14:anchorId="39A08BA6" wp14:editId="0A76E47B">
          <wp:extent cx="3192241" cy="835469"/>
          <wp:effectExtent l="0" t="0" r="0" b="0"/>
          <wp:docPr id="1620076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076396" name="Picture 1620076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241" cy="835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CBD"/>
    <w:multiLevelType w:val="multilevel"/>
    <w:tmpl w:val="7A5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90A41"/>
    <w:multiLevelType w:val="multilevel"/>
    <w:tmpl w:val="2F9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95CAE"/>
    <w:multiLevelType w:val="multilevel"/>
    <w:tmpl w:val="AF4E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B1101"/>
    <w:multiLevelType w:val="multilevel"/>
    <w:tmpl w:val="022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A5CF3"/>
    <w:multiLevelType w:val="multilevel"/>
    <w:tmpl w:val="4B9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45E45"/>
    <w:multiLevelType w:val="multilevel"/>
    <w:tmpl w:val="B07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E7074"/>
    <w:multiLevelType w:val="multilevel"/>
    <w:tmpl w:val="CB9A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D7FAE"/>
    <w:multiLevelType w:val="multilevel"/>
    <w:tmpl w:val="261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52CAE"/>
    <w:multiLevelType w:val="multilevel"/>
    <w:tmpl w:val="91D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A5CB8"/>
    <w:multiLevelType w:val="multilevel"/>
    <w:tmpl w:val="6CC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4372C"/>
    <w:multiLevelType w:val="multilevel"/>
    <w:tmpl w:val="C83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0194E"/>
    <w:multiLevelType w:val="multilevel"/>
    <w:tmpl w:val="0F3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D64C3"/>
    <w:multiLevelType w:val="multilevel"/>
    <w:tmpl w:val="CC7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526753">
    <w:abstractNumId w:val="4"/>
  </w:num>
  <w:num w:numId="2" w16cid:durableId="1379933811">
    <w:abstractNumId w:val="9"/>
  </w:num>
  <w:num w:numId="3" w16cid:durableId="802962121">
    <w:abstractNumId w:val="10"/>
  </w:num>
  <w:num w:numId="4" w16cid:durableId="683556902">
    <w:abstractNumId w:val="11"/>
  </w:num>
  <w:num w:numId="5" w16cid:durableId="382367676">
    <w:abstractNumId w:val="5"/>
  </w:num>
  <w:num w:numId="6" w16cid:durableId="1698657467">
    <w:abstractNumId w:val="8"/>
  </w:num>
  <w:num w:numId="7" w16cid:durableId="1698963454">
    <w:abstractNumId w:val="0"/>
  </w:num>
  <w:num w:numId="8" w16cid:durableId="1286932440">
    <w:abstractNumId w:val="12"/>
  </w:num>
  <w:num w:numId="9" w16cid:durableId="1790077582">
    <w:abstractNumId w:val="3"/>
  </w:num>
  <w:num w:numId="10" w16cid:durableId="151606101">
    <w:abstractNumId w:val="2"/>
  </w:num>
  <w:num w:numId="11" w16cid:durableId="1858737423">
    <w:abstractNumId w:val="6"/>
  </w:num>
  <w:num w:numId="12" w16cid:durableId="1711569512">
    <w:abstractNumId w:val="1"/>
  </w:num>
  <w:num w:numId="13" w16cid:durableId="523254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50"/>
    <w:rsid w:val="00385E50"/>
    <w:rsid w:val="00A313FF"/>
    <w:rsid w:val="00F83F1F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A1DF2"/>
  <w15:chartTrackingRefBased/>
  <w15:docId w15:val="{10F23D32-3B75-42E2-AF0F-5149A1C6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E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50"/>
  </w:style>
  <w:style w:type="paragraph" w:styleId="Footer">
    <w:name w:val="footer"/>
    <w:basedOn w:val="Normal"/>
    <w:link w:val="FooterChar"/>
    <w:uiPriority w:val="99"/>
    <w:unhideWhenUsed/>
    <w:rsid w:val="0038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Dusek</dc:creator>
  <cp:keywords/>
  <dc:description/>
  <cp:lastModifiedBy>Victoria Dusek</cp:lastModifiedBy>
  <cp:revision>2</cp:revision>
  <dcterms:created xsi:type="dcterms:W3CDTF">2026-02-02T16:52:00Z</dcterms:created>
  <dcterms:modified xsi:type="dcterms:W3CDTF">2026-02-02T16:54:00Z</dcterms:modified>
</cp:coreProperties>
</file>